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3CA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B3CAE">
        <w:rPr>
          <w:rFonts w:ascii="Times New Roman" w:hAnsi="Times New Roman" w:cs="Times New Roman"/>
          <w:sz w:val="28"/>
          <w:szCs w:val="28"/>
        </w:rPr>
        <w:t xml:space="preserve"> Председателя Правления</w:t>
      </w: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производству и обслуживанию</w:t>
      </w: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>АО «СЭГРЭС-2»</w:t>
      </w: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3CAE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>Ауталипов Г.Т.</w:t>
      </w:r>
    </w:p>
    <w:p w:rsidR="001356F6" w:rsidRPr="000B3CAE" w:rsidRDefault="001356F6" w:rsidP="001356F6">
      <w:pPr>
        <w:keepNext/>
        <w:keepLines/>
        <w:suppressAutoHyphens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«___»_________________ 2020 </w:t>
      </w:r>
      <w:r w:rsidRPr="000B3CAE">
        <w:rPr>
          <w:rFonts w:ascii="Times New Roman" w:hAnsi="Times New Roman" w:cs="Times New Roman"/>
          <w:sz w:val="28"/>
          <w:szCs w:val="28"/>
        </w:rPr>
        <w:t>год</w:t>
      </w:r>
    </w:p>
    <w:p w:rsidR="001356F6" w:rsidRPr="000B3CAE" w:rsidRDefault="001356F6" w:rsidP="001356F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6F6" w:rsidRDefault="001356F6" w:rsidP="001356F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CAE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1356F6" w:rsidRPr="00583F39" w:rsidRDefault="001356F6" w:rsidP="001356F6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B3CAE">
        <w:rPr>
          <w:rFonts w:ascii="Times New Roman" w:hAnsi="Times New Roman" w:cs="Times New Roman"/>
          <w:sz w:val="28"/>
          <w:szCs w:val="28"/>
        </w:rPr>
        <w:t xml:space="preserve">а поставку </w:t>
      </w:r>
      <w:r>
        <w:rPr>
          <w:rFonts w:ascii="Times New Roman" w:hAnsi="Times New Roman" w:cs="Times New Roman"/>
          <w:sz w:val="28"/>
          <w:szCs w:val="28"/>
        </w:rPr>
        <w:t>размольного валка валковой мельницы МПС-2650 в комплекте</w:t>
      </w:r>
    </w:p>
    <w:p w:rsidR="001356F6" w:rsidRPr="00E66E84" w:rsidRDefault="001356F6" w:rsidP="001356F6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F6F6C">
        <w:rPr>
          <w:rFonts w:ascii="Times New Roman" w:hAnsi="Times New Roman" w:cs="Times New Roman"/>
          <w:sz w:val="28"/>
          <w:szCs w:val="28"/>
        </w:rPr>
        <w:t xml:space="preserve">Описание закупаемых товаров. </w:t>
      </w: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583F39">
        <w:rPr>
          <w:rFonts w:ascii="Times New Roman" w:hAnsi="Times New Roman" w:cs="Times New Roman"/>
          <w:sz w:val="28"/>
          <w:szCs w:val="28"/>
        </w:rPr>
        <w:t>Размольный валок в комплекте: = 16 позиций согласно Приложению.</w:t>
      </w:r>
    </w:p>
    <w:p w:rsidR="001356F6" w:rsidRPr="00583F39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583F39">
        <w:rPr>
          <w:rFonts w:ascii="Times New Roman" w:hAnsi="Times New Roman" w:cs="Times New Roman"/>
          <w:sz w:val="28"/>
          <w:szCs w:val="28"/>
        </w:rPr>
        <w:t xml:space="preserve">Возможность поставки аналогичных товаров (необходимо указать параметры) –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583F39">
        <w:rPr>
          <w:rFonts w:ascii="Times New Roman" w:hAnsi="Times New Roman" w:cs="Times New Roman"/>
          <w:sz w:val="28"/>
          <w:szCs w:val="28"/>
        </w:rPr>
        <w:t>.</w:t>
      </w:r>
    </w:p>
    <w:p w:rsidR="001356F6" w:rsidRPr="00F24A54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F6F6C">
        <w:rPr>
          <w:rFonts w:ascii="Times New Roman" w:hAnsi="Times New Roman" w:cs="Times New Roman"/>
          <w:sz w:val="28"/>
          <w:szCs w:val="28"/>
        </w:rPr>
        <w:t>Общие требования к товару.</w:t>
      </w:r>
    </w:p>
    <w:p w:rsidR="001356F6" w:rsidRPr="00583F39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F39">
        <w:rPr>
          <w:rFonts w:ascii="Times New Roman" w:hAnsi="Times New Roman" w:cs="Times New Roman"/>
          <w:sz w:val="28"/>
          <w:szCs w:val="28"/>
        </w:rPr>
        <w:t>2.1.Код ЕНСТРУ -  255012.700.000011</w:t>
      </w:r>
    </w:p>
    <w:p w:rsidR="001356F6" w:rsidRPr="00583F39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F39">
        <w:rPr>
          <w:rFonts w:ascii="Times New Roman" w:hAnsi="Times New Roman" w:cs="Times New Roman"/>
          <w:sz w:val="28"/>
          <w:szCs w:val="28"/>
        </w:rPr>
        <w:t xml:space="preserve">2.2.Место применения, использования товара  -  </w:t>
      </w:r>
      <w:r>
        <w:rPr>
          <w:rFonts w:ascii="Times New Roman" w:hAnsi="Times New Roman" w:cs="Times New Roman"/>
          <w:sz w:val="28"/>
          <w:szCs w:val="28"/>
        </w:rPr>
        <w:t>Мельница валковая среднеходная МПС-2650, предназначенная для размола до пылевидного состояния и частичной подсушки каменных углей и полуантрацитов</w:t>
      </w:r>
      <w:r w:rsidRPr="00583F39">
        <w:rPr>
          <w:rFonts w:ascii="Times New Roman" w:hAnsi="Times New Roman" w:cs="Times New Roman"/>
          <w:sz w:val="28"/>
          <w:szCs w:val="28"/>
        </w:rPr>
        <w:t>.</w:t>
      </w: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6DFA">
        <w:rPr>
          <w:rFonts w:ascii="Times New Roman" w:hAnsi="Times New Roman" w:cs="Times New Roman"/>
          <w:sz w:val="28"/>
          <w:szCs w:val="28"/>
        </w:rPr>
        <w:t>2.3.Требования к гарантийному сроку – с момента ввода в эксплуатацию в течение 11000 часов работы на одной и другой стороне с учетом переворота на 180</w:t>
      </w:r>
      <w:r w:rsidRPr="00556DFA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556DFA">
        <w:rPr>
          <w:rFonts w:ascii="Times New Roman" w:hAnsi="Times New Roman" w:cs="Times New Roman"/>
          <w:sz w:val="28"/>
          <w:szCs w:val="28"/>
        </w:rPr>
        <w:t xml:space="preserve"> размольного валка в комплекте.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2.4.Поставляемая продукция должна быть новой, не лежалой и ранее неиспользуемой, срок изготовления продукции должен быть </w:t>
      </w:r>
      <w:r w:rsidRPr="00220C4B">
        <w:rPr>
          <w:rFonts w:ascii="Times New Roman" w:hAnsi="Times New Roman" w:cs="Times New Roman"/>
          <w:sz w:val="28"/>
          <w:szCs w:val="28"/>
        </w:rPr>
        <w:t>не ранее 2019г.</w:t>
      </w:r>
    </w:p>
    <w:p w:rsidR="001356F6" w:rsidRPr="00F24A54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F6F6C">
        <w:rPr>
          <w:rFonts w:ascii="Times New Roman" w:hAnsi="Times New Roman" w:cs="Times New Roman"/>
          <w:sz w:val="28"/>
          <w:szCs w:val="28"/>
        </w:rPr>
        <w:t>Требования к выполнению поставки товаров</w:t>
      </w:r>
    </w:p>
    <w:p w:rsidR="001356F6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6F6F6C">
        <w:rPr>
          <w:rFonts w:ascii="Times New Roman" w:hAnsi="Times New Roman" w:cs="Times New Roman"/>
          <w:sz w:val="28"/>
          <w:szCs w:val="28"/>
        </w:rPr>
        <w:t xml:space="preserve">Место поставки  - склад АО «СЭГРЭС-2»; </w:t>
      </w:r>
      <w:r>
        <w:rPr>
          <w:rFonts w:ascii="Times New Roman" w:hAnsi="Times New Roman" w:cs="Times New Roman"/>
          <w:sz w:val="28"/>
          <w:szCs w:val="28"/>
        </w:rPr>
        <w:t xml:space="preserve">срок поставки – в течение </w:t>
      </w:r>
      <w:r w:rsidRPr="001356F6">
        <w:rPr>
          <w:rFonts w:ascii="Times New Roman" w:hAnsi="Times New Roman" w:cs="Times New Roman"/>
          <w:sz w:val="28"/>
          <w:szCs w:val="28"/>
          <w:highlight w:val="yellow"/>
        </w:rPr>
        <w:t>90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договора; </w:t>
      </w:r>
      <w:r w:rsidRPr="006F6F6C">
        <w:rPr>
          <w:rFonts w:ascii="Times New Roman" w:hAnsi="Times New Roman" w:cs="Times New Roman"/>
          <w:sz w:val="28"/>
          <w:szCs w:val="28"/>
        </w:rPr>
        <w:t>доставка силами поставщика.</w:t>
      </w:r>
    </w:p>
    <w:p w:rsidR="001356F6" w:rsidRPr="003C7A32" w:rsidRDefault="001356F6" w:rsidP="001356F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6F6F6C">
        <w:rPr>
          <w:rFonts w:ascii="Times New Roman" w:hAnsi="Times New Roman" w:cs="Times New Roman"/>
          <w:sz w:val="28"/>
          <w:szCs w:val="28"/>
        </w:rPr>
        <w:t xml:space="preserve">Сопроводительная документация  - </w:t>
      </w:r>
      <w:r>
        <w:rPr>
          <w:rFonts w:ascii="Times New Roman" w:hAnsi="Times New Roman" w:cs="Times New Roman"/>
          <w:sz w:val="28"/>
          <w:szCs w:val="28"/>
        </w:rPr>
        <w:t>сертификат качества завода-изготовителя (оригинал).</w:t>
      </w: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инженер по ремонту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Жалиев С.М.</w:t>
      </w: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1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80441A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0441A">
        <w:rPr>
          <w:rFonts w:ascii="Times New Roman" w:hAnsi="Times New Roman" w:cs="Times New Roman"/>
          <w:sz w:val="28"/>
          <w:szCs w:val="28"/>
        </w:rPr>
        <w:t>РиКС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Абейльдинов А.Х.</w:t>
      </w: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КТЦ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Гайдук В.И.</w:t>
      </w: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ЦЦР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Самков Ю.М.</w:t>
      </w:r>
    </w:p>
    <w:p w:rsidR="001356F6" w:rsidRDefault="001356F6" w:rsidP="001356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Жалиев Р.С.</w:t>
      </w:r>
    </w:p>
    <w:p w:rsidR="003254CB" w:rsidRDefault="003254CB"/>
    <w:p w:rsidR="001356F6" w:rsidRPr="00C93BB1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3BB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93BB1">
        <w:rPr>
          <w:rFonts w:ascii="Times New Roman" w:hAnsi="Times New Roman" w:cs="Times New Roman"/>
          <w:sz w:val="28"/>
          <w:szCs w:val="28"/>
        </w:rPr>
        <w:t>азмольный валок (один комплект)</w:t>
      </w:r>
    </w:p>
    <w:p w:rsidR="001356F6" w:rsidRDefault="001356F6" w:rsidP="001356F6">
      <w:pPr>
        <w:tabs>
          <w:tab w:val="left" w:pos="8364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0"/>
        <w:gridCol w:w="6516"/>
        <w:gridCol w:w="1123"/>
        <w:gridCol w:w="1122"/>
      </w:tblGrid>
      <w:tr w:rsidR="001356F6" w:rsidTr="00F23FEA">
        <w:tc>
          <w:tcPr>
            <w:tcW w:w="817" w:type="dxa"/>
          </w:tcPr>
          <w:p w:rsidR="001356F6" w:rsidRDefault="001356F6" w:rsidP="00F23FEA">
            <w:pPr>
              <w:tabs>
                <w:tab w:val="left" w:pos="83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662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1356F6" w:rsidRPr="00C93BB1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135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Default="001356F6" w:rsidP="00F23FEA">
            <w:pPr>
              <w:tabs>
                <w:tab w:val="left" w:pos="83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даж валка ч. 3.228.23-1 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Default="001356F6" w:rsidP="00F23FEA">
            <w:pPr>
              <w:tabs>
                <w:tab w:val="left" w:pos="83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Паводок валка  ч.989.00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Default="001356F6" w:rsidP="00F23FEA">
            <w:pPr>
              <w:tabs>
                <w:tab w:val="left" w:pos="83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Подшипник 30037/500 ГОСТ 520-2002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Default="001356F6" w:rsidP="00F23FEA">
            <w:pPr>
              <w:tabs>
                <w:tab w:val="left" w:pos="83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Подшипник 2002780М ГОСТ 520-89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 xml:space="preserve">Кольцо сальниковое  ч.1142.00  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Манжета 380-420-20  ч.683.00</w:t>
            </w:r>
            <w:proofErr w:type="gramStart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СБ</w:t>
            </w:r>
            <w:proofErr w:type="gramEnd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 xml:space="preserve">  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 xml:space="preserve">Броня водила валка  ч.3341.00  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Броня водила валка  ч.3341.01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Планшайба оси валка  ч.1192.03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 xml:space="preserve">Болт крепления валка ч.2155.04-00  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Болт крепления валка ч.2155.04-01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Кольцо резиновое  ч</w:t>
            </w:r>
            <w:proofErr w:type="gramStart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.Э</w:t>
            </w:r>
            <w:proofErr w:type="gramEnd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-2488И1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Кольцо резиновое  ч</w:t>
            </w:r>
            <w:proofErr w:type="gramStart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.Э</w:t>
            </w:r>
            <w:proofErr w:type="gramEnd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-2488И1-01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Кольцо резиновое  ч</w:t>
            </w:r>
            <w:proofErr w:type="gramStart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.Э</w:t>
            </w:r>
            <w:proofErr w:type="gramEnd"/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-2488И1-02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Подшипник ШСЛ-130  ГОСТ 3635-78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  <w:tr w:rsidR="001356F6" w:rsidTr="00F23FEA">
        <w:tc>
          <w:tcPr>
            <w:tcW w:w="817" w:type="dxa"/>
          </w:tcPr>
          <w:p w:rsidR="001356F6" w:rsidRPr="00C93BB1" w:rsidRDefault="001356F6" w:rsidP="001356F6">
            <w:pPr>
              <w:pStyle w:val="a3"/>
              <w:numPr>
                <w:ilvl w:val="0"/>
                <w:numId w:val="1"/>
              </w:numPr>
              <w:tabs>
                <w:tab w:val="left" w:pos="8364"/>
              </w:tabs>
              <w:ind w:left="426"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6F6" w:rsidRPr="001356F6" w:rsidRDefault="001356F6" w:rsidP="00F23FEA">
            <w:pPr>
              <w:tabs>
                <w:tab w:val="left" w:pos="8364"/>
              </w:tabs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</w:pPr>
            <w:r w:rsidRPr="001356F6">
              <w:rPr>
                <w:rStyle w:val="a6"/>
                <w:b w:val="0"/>
                <w:color w:val="000000" w:themeColor="text1"/>
                <w:sz w:val="28"/>
                <w:szCs w:val="28"/>
                <w:u w:val="none"/>
              </w:rPr>
              <w:t>Стакан  ч. 3.228.18.06-0</w:t>
            </w:r>
          </w:p>
        </w:tc>
        <w:tc>
          <w:tcPr>
            <w:tcW w:w="1134" w:type="dxa"/>
          </w:tcPr>
          <w:p w:rsidR="001356F6" w:rsidRDefault="001356F6" w:rsidP="00F23FEA">
            <w:pPr>
              <w:tabs>
                <w:tab w:val="left" w:pos="83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1356F6" w:rsidRDefault="001356F6" w:rsidP="00F23FEA">
            <w:pPr>
              <w:jc w:val="center"/>
            </w:pPr>
            <w:r w:rsidRPr="00B35927">
              <w:rPr>
                <w:sz w:val="28"/>
                <w:szCs w:val="28"/>
              </w:rPr>
              <w:t>шт.</w:t>
            </w:r>
          </w:p>
        </w:tc>
      </w:tr>
    </w:tbl>
    <w:p w:rsidR="001356F6" w:rsidRDefault="001356F6" w:rsidP="001356F6">
      <w:pPr>
        <w:tabs>
          <w:tab w:val="left" w:pos="8364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C93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КТЦ</w:t>
      </w:r>
      <w:r w:rsidRPr="00B278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789F">
        <w:rPr>
          <w:rFonts w:ascii="Times New Roman" w:hAnsi="Times New Roman" w:cs="Times New Roman"/>
          <w:sz w:val="28"/>
          <w:szCs w:val="28"/>
        </w:rPr>
        <w:t xml:space="preserve">                     Гайдук В.И.</w:t>
      </w:r>
    </w:p>
    <w:p w:rsidR="001356F6" w:rsidRDefault="001356F6" w:rsidP="001356F6">
      <w:pPr>
        <w:tabs>
          <w:tab w:val="left" w:pos="836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356F6" w:rsidRPr="00B2789F" w:rsidRDefault="001356F6" w:rsidP="001356F6">
      <w:pPr>
        <w:tabs>
          <w:tab w:val="left" w:pos="836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ЦЦР                                                         Самков Ю.М.</w:t>
      </w: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 w:rsidP="001356F6">
      <w:pPr>
        <w:tabs>
          <w:tab w:val="left" w:pos="8364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56F6" w:rsidRDefault="001356F6"/>
    <w:p w:rsidR="001356F6" w:rsidRDefault="001356F6"/>
    <w:sectPr w:rsidR="0013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17D"/>
    <w:multiLevelType w:val="hybridMultilevel"/>
    <w:tmpl w:val="3ECEC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D0"/>
    <w:rsid w:val="001356F6"/>
    <w:rsid w:val="003254CB"/>
    <w:rsid w:val="0066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56F6"/>
    <w:pPr>
      <w:ind w:left="720"/>
      <w:contextualSpacing/>
    </w:pPr>
  </w:style>
  <w:style w:type="character" w:customStyle="1" w:styleId="a4">
    <w:name w:val="Абзац списка Знак"/>
    <w:link w:val="a3"/>
    <w:rsid w:val="001356F6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35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1356F6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56F6"/>
    <w:pPr>
      <w:ind w:left="720"/>
      <w:contextualSpacing/>
    </w:pPr>
  </w:style>
  <w:style w:type="character" w:customStyle="1" w:styleId="a4">
    <w:name w:val="Абзац списка Знак"/>
    <w:link w:val="a3"/>
    <w:rsid w:val="001356F6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35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1356F6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>АО "СЭ ГРЭС-2"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MKLImenko</dc:creator>
  <cp:keywords/>
  <dc:description/>
  <cp:lastModifiedBy>MKLImenko</cp:lastModifiedBy>
  <cp:revision>2</cp:revision>
  <dcterms:created xsi:type="dcterms:W3CDTF">2020-04-06T10:32:00Z</dcterms:created>
  <dcterms:modified xsi:type="dcterms:W3CDTF">2020-04-06T10:33:00Z</dcterms:modified>
</cp:coreProperties>
</file>