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670745">
        <w:rPr>
          <w:rFonts w:ascii="Times New Roman" w:hAnsi="Times New Roman" w:cs="Times New Roman"/>
          <w:sz w:val="32"/>
          <w:szCs w:val="32"/>
        </w:rPr>
        <w:t>Краги</w:t>
      </w:r>
    </w:p>
    <w:p w:rsidR="00670745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670745" w:rsidRPr="00670745">
        <w:rPr>
          <w:rFonts w:ascii="Times New Roman" w:hAnsi="Times New Roman" w:cs="Times New Roman"/>
          <w:sz w:val="32"/>
          <w:szCs w:val="32"/>
        </w:rPr>
        <w:t>141230.100.000000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646DCB">
        <w:rPr>
          <w:rFonts w:ascii="Times New Roman" w:hAnsi="Times New Roman" w:cs="Times New Roman"/>
          <w:sz w:val="32"/>
          <w:szCs w:val="32"/>
        </w:rPr>
        <w:t>АО «Шардаринская ГЭС»</w:t>
      </w:r>
    </w:p>
    <w:p w:rsidR="00646DCB" w:rsidRDefault="00797F2F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bookmarkStart w:id="0" w:name="_GoBack"/>
      <w:bookmarkEnd w:id="0"/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  <w:r w:rsidR="00646DC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</w:t>
      </w:r>
    </w:p>
    <w:p w:rsidR="00670745" w:rsidRDefault="00670745" w:rsidP="00FF2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84F3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Краги   для </w:t>
      </w:r>
      <w:proofErr w:type="spellStart"/>
      <w:r w:rsidRPr="00A84F3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сарщика</w:t>
      </w:r>
      <w:proofErr w:type="spellEnd"/>
      <w:r w:rsidRPr="00A84F3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, </w:t>
      </w:r>
      <w:proofErr w:type="spellStart"/>
      <w:r w:rsidRPr="00A84F3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спилковые</w:t>
      </w:r>
      <w:proofErr w:type="spellEnd"/>
      <w:r w:rsidRPr="00A84F3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термостойкие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</w:t>
      </w: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собо прочные краги, пятипалые, изготовлены из кожевенного </w:t>
      </w:r>
      <w:r w:rsidR="00A84F3C"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спилка, хлопковой</w:t>
      </w: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ткани</w:t>
      </w:r>
      <w:r w:rsidR="00FF20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proofErr w:type="spellStart"/>
      <w:r w:rsidR="00FF2086">
        <w:rPr>
          <w:rFonts w:ascii="Times New Roman" w:eastAsia="Times New Roman" w:hAnsi="Times New Roman" w:cs="Times New Roman"/>
          <w:sz w:val="32"/>
          <w:szCs w:val="32"/>
          <w:lang w:eastAsia="ru-RU"/>
        </w:rPr>
        <w:t>флиса</w:t>
      </w:r>
      <w:proofErr w:type="spellEnd"/>
      <w:r w:rsidR="00FF20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прошитые нитью </w:t>
      </w:r>
      <w:proofErr w:type="spellStart"/>
      <w:r w:rsidR="00FF2086">
        <w:rPr>
          <w:rFonts w:ascii="Times New Roman" w:eastAsia="Times New Roman" w:hAnsi="Times New Roman" w:cs="Times New Roman"/>
          <w:sz w:val="32"/>
          <w:szCs w:val="32"/>
          <w:lang w:eastAsia="ru-RU"/>
        </w:rPr>
        <w:t>Кевлар</w:t>
      </w:r>
      <w:proofErr w:type="spellEnd"/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670745" w:rsidRPr="00670745" w:rsidRDefault="00670745" w:rsidP="00FF2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Широкая манжета. Швы усилены вставками из спилка.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</w:t>
      </w: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Краги обеспечивают высокую механическую защит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у, а также защиту от повышенных температур, </w:t>
      </w: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>открытого  пламени,  искр  и  брызг  расплавленного 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металла.</w:t>
      </w:r>
    </w:p>
    <w:p w:rsidR="00670745" w:rsidRPr="00670745" w:rsidRDefault="00670745" w:rsidP="00FF2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Материал:  спилок, кожа, нить </w:t>
      </w:r>
      <w:proofErr w:type="spellStart"/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>Кевлар</w:t>
      </w:r>
      <w:proofErr w:type="spellEnd"/>
      <w:r w:rsidRPr="00670745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 ®</w:t>
      </w: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670745" w:rsidRPr="00670745" w:rsidRDefault="00670745" w:rsidP="00FF2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>Манжета: крага.</w:t>
      </w:r>
    </w:p>
    <w:p w:rsidR="00670745" w:rsidRPr="00670745" w:rsidRDefault="00670745" w:rsidP="00FF2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70745">
        <w:rPr>
          <w:rFonts w:ascii="Times New Roman" w:eastAsia="Times New Roman" w:hAnsi="Times New Roman" w:cs="Times New Roman"/>
          <w:sz w:val="32"/>
          <w:szCs w:val="32"/>
          <w:lang w:eastAsia="ru-RU"/>
        </w:rPr>
        <w:t>Длина: 350 мм. Размер: 10,12</w:t>
      </w:r>
    </w:p>
    <w:p w:rsidR="00670745" w:rsidRPr="00670745" w:rsidRDefault="00670745" w:rsidP="00FF2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7074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ГОСТ 12.4.010-75</w:t>
      </w:r>
    </w:p>
    <w:p w:rsidR="00797F2F" w:rsidRDefault="00797F2F" w:rsidP="00211BC6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 w:rsidSect="00AB2E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745CF"/>
    <w:rsid w:val="001138BF"/>
    <w:rsid w:val="001F04AD"/>
    <w:rsid w:val="00211BC6"/>
    <w:rsid w:val="003426C1"/>
    <w:rsid w:val="005445D1"/>
    <w:rsid w:val="00646DCB"/>
    <w:rsid w:val="00670745"/>
    <w:rsid w:val="006875A3"/>
    <w:rsid w:val="00797F2F"/>
    <w:rsid w:val="00A84F3C"/>
    <w:rsid w:val="00AA1A00"/>
    <w:rsid w:val="00AB2EE9"/>
    <w:rsid w:val="00D02C15"/>
    <w:rsid w:val="00E32053"/>
    <w:rsid w:val="00EF68B8"/>
    <w:rsid w:val="00F50D01"/>
    <w:rsid w:val="00FA6CDE"/>
    <w:rsid w:val="00FF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43460"/>
  <w15:docId w15:val="{D302A886-B89E-4617-AC64-B514AEF1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6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6CDE"/>
    <w:rPr>
      <w:b/>
      <w:bCs/>
    </w:rPr>
  </w:style>
  <w:style w:type="character" w:styleId="a5">
    <w:name w:val="Hyperlink"/>
    <w:basedOn w:val="a0"/>
    <w:uiPriority w:val="99"/>
    <w:semiHidden/>
    <w:unhideWhenUsed/>
    <w:rsid w:val="00FA6CDE"/>
    <w:rPr>
      <w:color w:val="0000FF"/>
      <w:u w:val="single"/>
    </w:rPr>
  </w:style>
  <w:style w:type="character" w:customStyle="1" w:styleId="tipsy-tooltip">
    <w:name w:val="tipsy-tooltip"/>
    <w:basedOn w:val="a0"/>
    <w:rsid w:val="00FA6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9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9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23</cp:revision>
  <dcterms:created xsi:type="dcterms:W3CDTF">2020-03-10T09:44:00Z</dcterms:created>
  <dcterms:modified xsi:type="dcterms:W3CDTF">2020-05-20T05:42:00Z</dcterms:modified>
</cp:coreProperties>
</file>